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F6" w:rsidRPr="00FA658E" w:rsidRDefault="00781BF6" w:rsidP="00781BF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6"/>
          <w:szCs w:val="26"/>
        </w:rPr>
      </w:pPr>
      <w:r w:rsidRPr="00FA658E">
        <w:rPr>
          <w:bCs w:val="0"/>
          <w:color w:val="000000" w:themeColor="text1"/>
          <w:sz w:val="26"/>
          <w:szCs w:val="26"/>
        </w:rPr>
        <w:t xml:space="preserve">Информация </w:t>
      </w:r>
    </w:p>
    <w:p w:rsidR="00781BF6" w:rsidRPr="00FA658E" w:rsidRDefault="00781BF6" w:rsidP="00781BF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6"/>
          <w:szCs w:val="26"/>
        </w:rPr>
      </w:pPr>
      <w:r w:rsidRPr="00FA658E">
        <w:rPr>
          <w:bCs w:val="0"/>
          <w:color w:val="000000" w:themeColor="text1"/>
          <w:sz w:val="26"/>
          <w:szCs w:val="26"/>
        </w:rPr>
        <w:t xml:space="preserve">о проведении заседаний Комиссии по соблюдению требований к служебному поведению и урегулированию конфликта интересов в АУК </w:t>
      </w:r>
      <w:proofErr w:type="gramStart"/>
      <w:r w:rsidRPr="00FA658E">
        <w:rPr>
          <w:bCs w:val="0"/>
          <w:color w:val="000000" w:themeColor="text1"/>
          <w:sz w:val="26"/>
          <w:szCs w:val="26"/>
        </w:rPr>
        <w:t>ВО</w:t>
      </w:r>
      <w:proofErr w:type="gramEnd"/>
      <w:r w:rsidRPr="00FA658E">
        <w:rPr>
          <w:bCs w:val="0"/>
          <w:color w:val="000000" w:themeColor="text1"/>
          <w:sz w:val="26"/>
          <w:szCs w:val="26"/>
        </w:rPr>
        <w:t xml:space="preserve"> «Вологодский драматический театр» </w:t>
      </w:r>
    </w:p>
    <w:p w:rsidR="00781BF6" w:rsidRPr="00FA658E" w:rsidRDefault="00781BF6" w:rsidP="00781BF6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color w:val="000000" w:themeColor="text1"/>
          <w:sz w:val="26"/>
          <w:szCs w:val="26"/>
        </w:rPr>
      </w:pPr>
      <w:r w:rsidRPr="00FA658E">
        <w:rPr>
          <w:bCs w:val="0"/>
          <w:color w:val="000000" w:themeColor="text1"/>
          <w:sz w:val="26"/>
          <w:szCs w:val="26"/>
        </w:rPr>
        <w:t>в 20</w:t>
      </w:r>
      <w:r>
        <w:rPr>
          <w:bCs w:val="0"/>
          <w:color w:val="000000" w:themeColor="text1"/>
          <w:sz w:val="26"/>
          <w:szCs w:val="26"/>
        </w:rPr>
        <w:t>24</w:t>
      </w:r>
      <w:r w:rsidRPr="00FA658E">
        <w:rPr>
          <w:bCs w:val="0"/>
          <w:color w:val="000000" w:themeColor="text1"/>
          <w:sz w:val="26"/>
          <w:szCs w:val="26"/>
        </w:rPr>
        <w:t xml:space="preserve"> году</w:t>
      </w:r>
    </w:p>
    <w:p w:rsidR="00781BF6" w:rsidRPr="00FA658E" w:rsidRDefault="00781BF6" w:rsidP="00781BF6">
      <w:pPr>
        <w:spacing w:after="0" w:line="240" w:lineRule="auto"/>
        <w:rPr>
          <w:sz w:val="26"/>
          <w:szCs w:val="26"/>
        </w:rPr>
      </w:pPr>
    </w:p>
    <w:p w:rsidR="00781BF6" w:rsidRPr="00FA658E" w:rsidRDefault="00781BF6" w:rsidP="00781B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658E">
        <w:rPr>
          <w:sz w:val="26"/>
          <w:szCs w:val="26"/>
        </w:rPr>
        <w:tab/>
      </w:r>
      <w:r w:rsidRPr="00FA658E">
        <w:rPr>
          <w:rFonts w:ascii="Times New Roman" w:hAnsi="Times New Roman" w:cs="Times New Roman"/>
          <w:sz w:val="26"/>
          <w:szCs w:val="26"/>
        </w:rPr>
        <w:t>В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FA658E">
        <w:rPr>
          <w:rFonts w:ascii="Times New Roman" w:hAnsi="Times New Roman" w:cs="Times New Roman"/>
          <w:sz w:val="26"/>
          <w:szCs w:val="26"/>
        </w:rPr>
        <w:t xml:space="preserve"> году </w:t>
      </w:r>
      <w:r>
        <w:rPr>
          <w:rFonts w:ascii="Times New Roman" w:hAnsi="Times New Roman" w:cs="Times New Roman"/>
          <w:sz w:val="26"/>
          <w:szCs w:val="26"/>
        </w:rPr>
        <w:t xml:space="preserve">оснований для проведения заседаний Комиссии </w:t>
      </w:r>
      <w:r w:rsidRPr="0040290E">
        <w:rPr>
          <w:rFonts w:ascii="Times New Roman" w:hAnsi="Times New Roman" w:cs="Times New Roman"/>
          <w:sz w:val="26"/>
          <w:szCs w:val="26"/>
        </w:rPr>
        <w:t xml:space="preserve">по соблюдению требований к служебному поведению и урегулированию конфликта интересов в АУК </w:t>
      </w:r>
      <w:proofErr w:type="gramStart"/>
      <w:r w:rsidRPr="0040290E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40290E">
        <w:rPr>
          <w:rFonts w:ascii="Times New Roman" w:hAnsi="Times New Roman" w:cs="Times New Roman"/>
          <w:sz w:val="26"/>
          <w:szCs w:val="26"/>
        </w:rPr>
        <w:t xml:space="preserve"> «Вологодский драматический театр» </w:t>
      </w:r>
      <w:r>
        <w:rPr>
          <w:rFonts w:ascii="Times New Roman" w:hAnsi="Times New Roman" w:cs="Times New Roman"/>
          <w:sz w:val="26"/>
          <w:szCs w:val="26"/>
        </w:rPr>
        <w:t>не было.</w:t>
      </w:r>
    </w:p>
    <w:p w:rsidR="0077697F" w:rsidRPr="00781BF6" w:rsidRDefault="0077697F" w:rsidP="00781BF6"/>
    <w:sectPr w:rsidR="0077697F" w:rsidRPr="00781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1BF6"/>
    <w:rsid w:val="0077697F"/>
    <w:rsid w:val="00781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781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1BF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2026-08-17T13:37:00Z</dcterms:created>
  <dcterms:modified xsi:type="dcterms:W3CDTF">2026-08-17T13:37:00Z</dcterms:modified>
</cp:coreProperties>
</file>